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CE7F2" w14:textId="77777777" w:rsidR="00341B4C" w:rsidRPr="007E30D4" w:rsidRDefault="007E30D4" w:rsidP="007E30D4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7E30D4">
        <w:rPr>
          <w:b/>
          <w:bCs/>
          <w:color w:val="385623" w:themeColor="accent6" w:themeShade="80"/>
          <w:sz w:val="36"/>
          <w:szCs w:val="36"/>
        </w:rPr>
        <w:t>Plan de Ayuda a la Formación – GRÜNENTHAL - SEMG</w:t>
      </w:r>
    </w:p>
    <w:p w14:paraId="3BA37200" w14:textId="7D929FBC" w:rsidR="004F471C" w:rsidRPr="007E30D4" w:rsidRDefault="00D46889" w:rsidP="0014763F">
      <w:pPr>
        <w:ind w:left="-406" w:right="-170"/>
        <w:jc w:val="both"/>
        <w:rPr>
          <w:bCs/>
          <w:color w:val="385623" w:themeColor="accent6" w:themeShade="80"/>
          <w:sz w:val="24"/>
          <w:szCs w:val="24"/>
        </w:rPr>
      </w:pPr>
      <w:r w:rsidRPr="007E30D4">
        <w:rPr>
          <w:bCs/>
          <w:color w:val="385623" w:themeColor="accent6" w:themeShade="80"/>
          <w:sz w:val="24"/>
          <w:szCs w:val="24"/>
        </w:rPr>
        <w:t>Sí eres</w:t>
      </w:r>
      <w:r w:rsidRPr="007E30D4">
        <w:rPr>
          <w:b/>
          <w:bCs/>
          <w:color w:val="385623" w:themeColor="accent6" w:themeShade="80"/>
          <w:sz w:val="24"/>
          <w:szCs w:val="24"/>
        </w:rPr>
        <w:t xml:space="preserve"> Médico Interno Residente de Medicina Familiar y Comunitaria, </w:t>
      </w:r>
      <w:r w:rsidRPr="007E30D4">
        <w:rPr>
          <w:bCs/>
          <w:color w:val="385623" w:themeColor="accent6" w:themeShade="80"/>
          <w:sz w:val="24"/>
          <w:szCs w:val="24"/>
        </w:rPr>
        <w:t>y estás interesado en asistir al</w:t>
      </w:r>
      <w:r w:rsidRPr="007E30D4">
        <w:rPr>
          <w:b/>
          <w:bCs/>
          <w:color w:val="385623" w:themeColor="accent6" w:themeShade="80"/>
          <w:sz w:val="24"/>
          <w:szCs w:val="24"/>
        </w:rPr>
        <w:t xml:space="preserve"> XXVII Congreso Nacional de Medicina General y de Familia</w:t>
      </w:r>
      <w:r w:rsidRPr="007E30D4">
        <w:rPr>
          <w:bCs/>
          <w:color w:val="385623" w:themeColor="accent6" w:themeShade="80"/>
          <w:sz w:val="24"/>
          <w:szCs w:val="24"/>
        </w:rPr>
        <w:t xml:space="preserve">, </w:t>
      </w:r>
      <w:r w:rsidR="00716932" w:rsidRPr="007E30D4">
        <w:rPr>
          <w:bCs/>
          <w:color w:val="385623" w:themeColor="accent6" w:themeShade="80"/>
          <w:sz w:val="24"/>
          <w:szCs w:val="24"/>
        </w:rPr>
        <w:t xml:space="preserve">gracias a la colaboración de </w:t>
      </w:r>
      <w:r w:rsidR="00716932" w:rsidRPr="007E30D4">
        <w:rPr>
          <w:b/>
          <w:bCs/>
          <w:color w:val="385623" w:themeColor="accent6" w:themeShade="80"/>
          <w:sz w:val="24"/>
          <w:szCs w:val="24"/>
        </w:rPr>
        <w:t>Grünenthal,</w:t>
      </w:r>
      <w:r w:rsidR="00716932" w:rsidRPr="007E30D4">
        <w:rPr>
          <w:bCs/>
          <w:color w:val="385623" w:themeColor="accent6" w:themeShade="80"/>
          <w:sz w:val="24"/>
          <w:szCs w:val="24"/>
        </w:rPr>
        <w:t xml:space="preserve"> que junto con la </w:t>
      </w:r>
      <w:r w:rsidR="00716932" w:rsidRPr="007E30D4">
        <w:rPr>
          <w:b/>
          <w:bCs/>
          <w:color w:val="385623" w:themeColor="accent6" w:themeShade="80"/>
          <w:sz w:val="24"/>
          <w:szCs w:val="24"/>
        </w:rPr>
        <w:t xml:space="preserve">Sociedad Española de Médicos Generales y de Familia, </w:t>
      </w:r>
      <w:r w:rsidR="00716932" w:rsidRPr="007E30D4">
        <w:rPr>
          <w:bCs/>
          <w:color w:val="385623" w:themeColor="accent6" w:themeShade="80"/>
          <w:sz w:val="24"/>
          <w:szCs w:val="24"/>
        </w:rPr>
        <w:t>organizadores del Congreso,</w:t>
      </w:r>
      <w:r w:rsidR="004F471C" w:rsidRPr="007E30D4">
        <w:rPr>
          <w:bCs/>
          <w:color w:val="385623" w:themeColor="accent6" w:themeShade="80"/>
          <w:sz w:val="24"/>
          <w:szCs w:val="24"/>
        </w:rPr>
        <w:t xml:space="preserve"> en apoyo y respaldo del aprendizaje, </w:t>
      </w:r>
      <w:r w:rsidR="00716932" w:rsidRPr="007E30D4">
        <w:rPr>
          <w:bCs/>
          <w:color w:val="385623" w:themeColor="accent6" w:themeShade="80"/>
          <w:sz w:val="24"/>
          <w:szCs w:val="24"/>
        </w:rPr>
        <w:t xml:space="preserve">facilitan </w:t>
      </w:r>
      <w:r w:rsidR="004F471C" w:rsidRPr="007E30D4">
        <w:rPr>
          <w:b/>
          <w:bCs/>
          <w:color w:val="385623" w:themeColor="accent6" w:themeShade="80"/>
          <w:sz w:val="24"/>
          <w:szCs w:val="24"/>
        </w:rPr>
        <w:t>200</w:t>
      </w:r>
      <w:r w:rsidR="004F471C" w:rsidRPr="007E30D4">
        <w:rPr>
          <w:bCs/>
          <w:color w:val="385623" w:themeColor="accent6" w:themeShade="80"/>
          <w:sz w:val="24"/>
          <w:szCs w:val="24"/>
        </w:rPr>
        <w:t xml:space="preserve"> </w:t>
      </w:r>
      <w:r w:rsidR="004F471C" w:rsidRPr="007E30D4">
        <w:rPr>
          <w:b/>
          <w:bCs/>
          <w:color w:val="385623" w:themeColor="accent6" w:themeShade="80"/>
          <w:sz w:val="24"/>
          <w:szCs w:val="24"/>
        </w:rPr>
        <w:t>Ayudas</w:t>
      </w:r>
      <w:r w:rsidR="00716932" w:rsidRPr="007E30D4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="00716932" w:rsidRPr="007E30D4">
        <w:rPr>
          <w:bCs/>
          <w:color w:val="385623" w:themeColor="accent6" w:themeShade="80"/>
          <w:sz w:val="24"/>
          <w:szCs w:val="24"/>
        </w:rPr>
        <w:t>a la</w:t>
      </w:r>
      <w:r w:rsidR="00716932" w:rsidRPr="007E30D4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="004F471C" w:rsidRPr="007E30D4">
        <w:rPr>
          <w:b/>
          <w:bCs/>
          <w:color w:val="385623" w:themeColor="accent6" w:themeShade="80"/>
          <w:sz w:val="24"/>
          <w:szCs w:val="24"/>
        </w:rPr>
        <w:t>Formación MIR</w:t>
      </w:r>
      <w:r w:rsidR="004F471C" w:rsidRPr="007E30D4">
        <w:rPr>
          <w:bCs/>
          <w:color w:val="385623" w:themeColor="accent6" w:themeShade="80"/>
          <w:sz w:val="24"/>
          <w:szCs w:val="24"/>
        </w:rPr>
        <w:t xml:space="preserve">, consistentes en la </w:t>
      </w:r>
      <w:r w:rsidR="00716932" w:rsidRPr="007E30D4">
        <w:rPr>
          <w:bCs/>
          <w:color w:val="385623" w:themeColor="accent6" w:themeShade="80"/>
          <w:sz w:val="24"/>
          <w:szCs w:val="24"/>
        </w:rPr>
        <w:t>formalizando</w:t>
      </w:r>
      <w:r w:rsidR="004F471C" w:rsidRPr="007E30D4">
        <w:rPr>
          <w:bCs/>
          <w:color w:val="385623" w:themeColor="accent6" w:themeShade="80"/>
          <w:sz w:val="24"/>
          <w:szCs w:val="24"/>
        </w:rPr>
        <w:t xml:space="preserve"> de</w:t>
      </w:r>
      <w:r w:rsidR="00716932" w:rsidRPr="007E30D4">
        <w:rPr>
          <w:bCs/>
          <w:color w:val="385623" w:themeColor="accent6" w:themeShade="80"/>
          <w:sz w:val="24"/>
          <w:szCs w:val="24"/>
        </w:rPr>
        <w:t xml:space="preserve"> inscripciones </w:t>
      </w:r>
      <w:r w:rsidR="004F471C" w:rsidRPr="007E30D4">
        <w:rPr>
          <w:bCs/>
          <w:color w:val="385623" w:themeColor="accent6" w:themeShade="80"/>
          <w:sz w:val="24"/>
          <w:szCs w:val="24"/>
        </w:rPr>
        <w:t xml:space="preserve">digitales. </w:t>
      </w:r>
    </w:p>
    <w:p w14:paraId="085932AF" w14:textId="77777777" w:rsidR="00C14B15" w:rsidRPr="007E30D4" w:rsidRDefault="004F471C" w:rsidP="0014763F">
      <w:pPr>
        <w:ind w:left="-406" w:right="-170"/>
        <w:jc w:val="both"/>
        <w:rPr>
          <w:color w:val="385623" w:themeColor="accent6" w:themeShade="80"/>
          <w:sz w:val="24"/>
          <w:szCs w:val="24"/>
        </w:rPr>
      </w:pPr>
      <w:r w:rsidRPr="007E30D4">
        <w:rPr>
          <w:bCs/>
          <w:color w:val="385623" w:themeColor="accent6" w:themeShade="80"/>
          <w:sz w:val="24"/>
          <w:szCs w:val="24"/>
        </w:rPr>
        <w:t xml:space="preserve">Para </w:t>
      </w:r>
      <w:r w:rsidR="00716932" w:rsidRPr="007E30D4">
        <w:rPr>
          <w:bCs/>
          <w:color w:val="385623" w:themeColor="accent6" w:themeShade="80"/>
          <w:sz w:val="24"/>
          <w:szCs w:val="24"/>
        </w:rPr>
        <w:t>realizar tu solicitud</w:t>
      </w:r>
      <w:r w:rsidRPr="007E30D4">
        <w:rPr>
          <w:bCs/>
          <w:color w:val="385623" w:themeColor="accent6" w:themeShade="80"/>
          <w:sz w:val="24"/>
          <w:szCs w:val="24"/>
        </w:rPr>
        <w:t xml:space="preserve"> tienes que cumplimentar este formulario y remitirlo por correo electrónico a la Secretaría de la SEMG</w:t>
      </w:r>
      <w:r w:rsidR="00716932" w:rsidRPr="007E30D4">
        <w:rPr>
          <w:bCs/>
          <w:color w:val="385623" w:themeColor="accent6" w:themeShade="80"/>
          <w:sz w:val="24"/>
          <w:szCs w:val="24"/>
        </w:rPr>
        <w:t xml:space="preserve">: </w:t>
      </w:r>
      <w:hyperlink r:id="rId8" w:history="1">
        <w:r w:rsidR="00716932" w:rsidRPr="007E30D4">
          <w:rPr>
            <w:rStyle w:val="Hipervnculo"/>
            <w:color w:val="385623" w:themeColor="accent6" w:themeShade="80"/>
            <w:sz w:val="24"/>
            <w:szCs w:val="24"/>
          </w:rPr>
          <w:t>semg@semg.com.es</w:t>
        </w:r>
      </w:hyperlink>
      <w:r w:rsidR="00B14312">
        <w:rPr>
          <w:rStyle w:val="Hipervnculo"/>
          <w:color w:val="385623" w:themeColor="accent6" w:themeShade="80"/>
          <w:sz w:val="24"/>
          <w:szCs w:val="24"/>
        </w:rPr>
        <w:t>,</w:t>
      </w:r>
      <w:r w:rsidR="00B14312" w:rsidRPr="00B14312">
        <w:rPr>
          <w:rStyle w:val="Hipervnculo"/>
          <w:color w:val="385623" w:themeColor="accent6" w:themeShade="80"/>
          <w:sz w:val="24"/>
          <w:szCs w:val="24"/>
          <w:u w:val="none"/>
        </w:rPr>
        <w:t xml:space="preserve"> </w:t>
      </w:r>
      <w:r w:rsidR="00B14312">
        <w:rPr>
          <w:rStyle w:val="Hipervnculo"/>
          <w:color w:val="385623" w:themeColor="accent6" w:themeShade="80"/>
          <w:sz w:val="24"/>
          <w:szCs w:val="24"/>
          <w:u w:val="none"/>
        </w:rPr>
        <w:t>junto con un certificado que acredite tu condición de MIR, y</w:t>
      </w:r>
      <w:r w:rsidRPr="00B14312">
        <w:rPr>
          <w:rStyle w:val="Hipervnculo"/>
          <w:color w:val="385623" w:themeColor="accent6" w:themeShade="80"/>
          <w:sz w:val="24"/>
          <w:szCs w:val="24"/>
          <w:u w:val="none"/>
        </w:rPr>
        <w:t xml:space="preserve"> </w:t>
      </w:r>
      <w:r w:rsidR="00D305A0" w:rsidRPr="007E30D4">
        <w:rPr>
          <w:color w:val="385623" w:themeColor="accent6" w:themeShade="80"/>
          <w:sz w:val="24"/>
          <w:szCs w:val="24"/>
        </w:rPr>
        <w:t>que</w:t>
      </w:r>
      <w:r w:rsidRPr="007E30D4">
        <w:rPr>
          <w:color w:val="385623" w:themeColor="accent6" w:themeShade="80"/>
          <w:sz w:val="24"/>
          <w:szCs w:val="24"/>
        </w:rPr>
        <w:t xml:space="preserve"> </w:t>
      </w:r>
      <w:r w:rsidR="009034F8" w:rsidRPr="007E30D4">
        <w:rPr>
          <w:color w:val="385623" w:themeColor="accent6" w:themeShade="80"/>
          <w:sz w:val="24"/>
          <w:szCs w:val="24"/>
        </w:rPr>
        <w:t>con tu autorización expresa, facilitaremos al Laboratorio Grünenthal, para que contacten contigo</w:t>
      </w:r>
      <w:r w:rsidR="004D2891">
        <w:rPr>
          <w:color w:val="385623" w:themeColor="accent6" w:themeShade="80"/>
          <w:sz w:val="24"/>
          <w:szCs w:val="24"/>
        </w:rPr>
        <w:t xml:space="preserve">, atiendan </w:t>
      </w:r>
      <w:r w:rsidR="009034F8" w:rsidRPr="007E30D4">
        <w:rPr>
          <w:color w:val="385623" w:themeColor="accent6" w:themeShade="80"/>
          <w:sz w:val="24"/>
          <w:szCs w:val="24"/>
        </w:rPr>
        <w:t xml:space="preserve"> y formali</w:t>
      </w:r>
      <w:r w:rsidR="004D2891">
        <w:rPr>
          <w:color w:val="385623" w:themeColor="accent6" w:themeShade="80"/>
          <w:sz w:val="24"/>
          <w:szCs w:val="24"/>
        </w:rPr>
        <w:t>cen</w:t>
      </w:r>
      <w:r w:rsidR="009034F8" w:rsidRPr="007E30D4">
        <w:rPr>
          <w:color w:val="385623" w:themeColor="accent6" w:themeShade="80"/>
          <w:sz w:val="24"/>
          <w:szCs w:val="24"/>
        </w:rPr>
        <w:t xml:space="preserve"> tu inscripción.</w:t>
      </w:r>
    </w:p>
    <w:p w14:paraId="60FA1E64" w14:textId="77777777" w:rsidR="00341B4C" w:rsidRPr="00A212EB" w:rsidRDefault="00341B4C" w:rsidP="0014763F">
      <w:pPr>
        <w:tabs>
          <w:tab w:val="left" w:pos="0"/>
        </w:tabs>
        <w:ind w:left="-406" w:right="-170"/>
        <w:jc w:val="both"/>
        <w:rPr>
          <w:rFonts w:ascii="Calibri" w:eastAsia="Calibri" w:hAnsi="Calibri" w:cs="Calibri"/>
          <w:color w:val="833C0B" w:themeColor="accent2" w:themeShade="80"/>
        </w:rPr>
      </w:pPr>
      <w:r w:rsidRPr="00A212EB">
        <w:rPr>
          <w:rFonts w:ascii="Calibri" w:eastAsia="Calibri" w:hAnsi="Calibri" w:cs="Calibri"/>
          <w:color w:val="833C0B" w:themeColor="accent2" w:themeShade="80"/>
        </w:rPr>
        <w:t>Las solicitudes recibidas tendrán la siguiente prioridad para su tramitación:</w:t>
      </w:r>
    </w:p>
    <w:p w14:paraId="766CD2B8" w14:textId="705A20B9" w:rsidR="00341B4C" w:rsidRPr="00A212EB" w:rsidRDefault="00341B4C" w:rsidP="0014763F">
      <w:pPr>
        <w:pStyle w:val="Prrafodelista"/>
        <w:numPr>
          <w:ilvl w:val="0"/>
          <w:numId w:val="11"/>
        </w:numPr>
        <w:tabs>
          <w:tab w:val="left" w:pos="0"/>
        </w:tabs>
        <w:ind w:left="567" w:right="-170"/>
        <w:jc w:val="both"/>
        <w:rPr>
          <w:rFonts w:ascii="Calibri" w:eastAsia="Calibri" w:hAnsi="Calibri" w:cs="Calibri"/>
          <w:color w:val="833C0B" w:themeColor="accent2" w:themeShade="80"/>
        </w:rPr>
      </w:pPr>
      <w:r w:rsidRPr="00A212EB">
        <w:rPr>
          <w:rFonts w:ascii="Calibri" w:eastAsia="Calibri" w:hAnsi="Calibri" w:cs="Calibri"/>
          <w:color w:val="833C0B" w:themeColor="accent2" w:themeShade="80"/>
        </w:rPr>
        <w:t>Las recibidas</w:t>
      </w:r>
      <w:r w:rsidRPr="00A212EB">
        <w:rPr>
          <w:rFonts w:ascii="Calibri" w:eastAsia="Calibri" w:hAnsi="Calibri" w:cs="Calibri"/>
          <w:b/>
          <w:color w:val="833C0B" w:themeColor="accent2" w:themeShade="80"/>
        </w:rPr>
        <w:t xml:space="preserve"> de SOCIOS MIR SEMG </w:t>
      </w:r>
    </w:p>
    <w:p w14:paraId="47DCC85E" w14:textId="77777777" w:rsidR="00FF67AE" w:rsidRPr="00A212EB" w:rsidRDefault="00341B4C" w:rsidP="0014763F">
      <w:pPr>
        <w:pStyle w:val="Prrafodelista"/>
        <w:numPr>
          <w:ilvl w:val="0"/>
          <w:numId w:val="11"/>
        </w:numPr>
        <w:tabs>
          <w:tab w:val="left" w:pos="0"/>
        </w:tabs>
        <w:ind w:left="567" w:right="-170"/>
        <w:jc w:val="both"/>
        <w:rPr>
          <w:rFonts w:ascii="Calibri" w:eastAsia="Calibri" w:hAnsi="Calibri" w:cs="Calibri"/>
          <w:color w:val="833C0B" w:themeColor="accent2" w:themeShade="80"/>
        </w:rPr>
      </w:pPr>
      <w:r w:rsidRPr="00A212EB">
        <w:rPr>
          <w:rFonts w:ascii="Calibri" w:eastAsia="Calibri" w:hAnsi="Calibri" w:cs="Calibri"/>
          <w:color w:val="833C0B" w:themeColor="accent2" w:themeShade="80"/>
        </w:rPr>
        <w:t xml:space="preserve">Las que </w:t>
      </w:r>
      <w:r w:rsidR="007E30D4" w:rsidRPr="00A212EB">
        <w:rPr>
          <w:rFonts w:ascii="Calibri" w:eastAsia="Calibri" w:hAnsi="Calibri" w:cs="Calibri"/>
          <w:color w:val="833C0B" w:themeColor="accent2" w:themeShade="80"/>
        </w:rPr>
        <w:t>además</w:t>
      </w:r>
      <w:r w:rsidRPr="00A212EB">
        <w:rPr>
          <w:rFonts w:ascii="Calibri" w:eastAsia="Calibri" w:hAnsi="Calibri" w:cs="Calibri"/>
          <w:color w:val="833C0B" w:themeColor="accent2" w:themeShade="80"/>
        </w:rPr>
        <w:t xml:space="preserve"> </w:t>
      </w:r>
      <w:r w:rsidRPr="00A212EB">
        <w:rPr>
          <w:rFonts w:ascii="Calibri" w:eastAsia="Calibri" w:hAnsi="Calibri" w:cs="Calibri"/>
          <w:b/>
          <w:color w:val="833C0B" w:themeColor="accent2" w:themeShade="80"/>
        </w:rPr>
        <w:t xml:space="preserve"> present</w:t>
      </w:r>
      <w:r w:rsidR="007E30D4" w:rsidRPr="00A212EB">
        <w:rPr>
          <w:rFonts w:ascii="Calibri" w:eastAsia="Calibri" w:hAnsi="Calibri" w:cs="Calibri"/>
          <w:b/>
          <w:color w:val="833C0B" w:themeColor="accent2" w:themeShade="80"/>
        </w:rPr>
        <w:t>en</w:t>
      </w:r>
      <w:r w:rsidRPr="00A212EB">
        <w:rPr>
          <w:rFonts w:ascii="Calibri" w:eastAsia="Calibri" w:hAnsi="Calibri" w:cs="Calibri"/>
          <w:b/>
          <w:color w:val="833C0B" w:themeColor="accent2" w:themeShade="80"/>
        </w:rPr>
        <w:t xml:space="preserve"> una comunicación para el congreso </w:t>
      </w:r>
      <w:r w:rsidRPr="00A212EB">
        <w:rPr>
          <w:rFonts w:ascii="Calibri" w:eastAsia="Calibri" w:hAnsi="Calibri" w:cs="Calibri"/>
          <w:color w:val="833C0B" w:themeColor="accent2" w:themeShade="80"/>
        </w:rPr>
        <w:t>como primer/a autor/a, contando con el</w:t>
      </w:r>
      <w:r w:rsidRPr="00A212EB">
        <w:rPr>
          <w:rFonts w:ascii="Calibri" w:eastAsia="Calibri" w:hAnsi="Calibri" w:cs="Calibri"/>
          <w:b/>
          <w:color w:val="833C0B" w:themeColor="accent2" w:themeShade="80"/>
        </w:rPr>
        <w:t xml:space="preserve"> apoyo y asesoramiento del Grupo MAI de SEMG para su elaboración.</w:t>
      </w:r>
    </w:p>
    <w:p w14:paraId="7BFF8ACC" w14:textId="77777777" w:rsidR="00A9418A" w:rsidRDefault="00341B4C" w:rsidP="0014763F">
      <w:pPr>
        <w:pStyle w:val="Prrafodelista"/>
        <w:numPr>
          <w:ilvl w:val="0"/>
          <w:numId w:val="11"/>
        </w:numPr>
        <w:tabs>
          <w:tab w:val="left" w:pos="0"/>
        </w:tabs>
        <w:ind w:left="567" w:right="-170"/>
        <w:jc w:val="both"/>
        <w:rPr>
          <w:rFonts w:ascii="Calibri" w:eastAsia="Calibri" w:hAnsi="Calibri" w:cs="Calibri"/>
          <w:color w:val="833C0B" w:themeColor="accent2" w:themeShade="80"/>
          <w:sz w:val="20"/>
          <w:szCs w:val="20"/>
        </w:rPr>
      </w:pPr>
      <w:r w:rsidRPr="00A212EB">
        <w:rPr>
          <w:rFonts w:ascii="Calibri" w:eastAsia="Calibri" w:hAnsi="Calibri" w:cs="Calibri"/>
          <w:color w:val="833C0B" w:themeColor="accent2" w:themeShade="80"/>
        </w:rPr>
        <w:t>Riguroso orden de llegada</w:t>
      </w:r>
    </w:p>
    <w:tbl>
      <w:tblPr>
        <w:tblStyle w:val="Tablaconcuadrcula"/>
        <w:tblW w:w="9488" w:type="dxa"/>
        <w:tblInd w:w="-436" w:type="dxa"/>
        <w:tblLook w:val="04A0" w:firstRow="1" w:lastRow="0" w:firstColumn="1" w:lastColumn="0" w:noHBand="0" w:noVBand="1"/>
      </w:tblPr>
      <w:tblGrid>
        <w:gridCol w:w="1275"/>
        <w:gridCol w:w="236"/>
        <w:gridCol w:w="1181"/>
        <w:gridCol w:w="236"/>
        <w:gridCol w:w="1542"/>
        <w:gridCol w:w="203"/>
        <w:gridCol w:w="236"/>
        <w:gridCol w:w="429"/>
        <w:gridCol w:w="1601"/>
        <w:gridCol w:w="236"/>
        <w:gridCol w:w="782"/>
        <w:gridCol w:w="1520"/>
        <w:gridCol w:w="11"/>
      </w:tblGrid>
      <w:tr w:rsidR="0014763F" w14:paraId="0D407F0F" w14:textId="77777777" w:rsidTr="00816DEA">
        <w:trPr>
          <w:gridAfter w:val="1"/>
          <w:wAfter w:w="11" w:type="dxa"/>
          <w:trHeight w:val="46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9C8B71" w14:textId="77777777" w:rsidR="0014763F" w:rsidRPr="0014763F" w:rsidRDefault="0014763F" w:rsidP="000F12EF">
            <w:pPr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</w:pPr>
            <w:r w:rsidRPr="0014763F"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Nombre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9E5839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7966" w:type="dxa"/>
            <w:gridSpan w:val="10"/>
            <w:tcBorders>
              <w:bottom w:val="single" w:sz="4" w:space="0" w:color="auto"/>
            </w:tcBorders>
            <w:vAlign w:val="center"/>
          </w:tcPr>
          <w:p w14:paraId="2AAB6B4F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1450432595"/>
              </w:sdtPr>
              <w:sdtEndPr/>
              <w:sdtContent>
                <w:bookmarkStart w:id="0" w:name="_GoBack"/>
                <w:sdt>
                  <w:sdtPr>
                    <w:rPr>
                      <w:rFonts w:ascii="Tahoma" w:hAnsi="Tahoma" w:cs="Tahoma"/>
                      <w:b/>
                      <w:color w:val="833C0B" w:themeColor="accent2" w:themeShade="80"/>
                      <w:sz w:val="20"/>
                      <w:szCs w:val="20"/>
                    </w:rPr>
                    <w:id w:val="1686642588"/>
                    <w:showingPlcHdr/>
                  </w:sdtPr>
                  <w:sdtEndPr/>
                  <w:sdtContent>
                    <w:r w:rsidR="0014763F" w:rsidRPr="004C118D">
                      <w:rPr>
                        <w:rStyle w:val="Textodelmarcadordeposicin"/>
                        <w:rFonts w:ascii="Tahoma" w:hAnsi="Tahoma" w:cs="Tahoma"/>
                        <w:color w:val="1F4E79" w:themeColor="accent1" w:themeShade="80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  <w:bookmarkEnd w:id="0"/>
              </w:sdtContent>
            </w:sdt>
          </w:p>
        </w:tc>
      </w:tr>
      <w:tr w:rsidR="0014763F" w14:paraId="79BCECC2" w14:textId="77777777" w:rsidTr="00816DEA">
        <w:trPr>
          <w:gridAfter w:val="1"/>
          <w:wAfter w:w="11" w:type="dxa"/>
          <w:trHeight w:val="128"/>
        </w:trPr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70F41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5007" w:type="dxa"/>
            <w:gridSpan w:val="7"/>
            <w:tcBorders>
              <w:left w:val="nil"/>
              <w:right w:val="nil"/>
            </w:tcBorders>
            <w:vAlign w:val="center"/>
          </w:tcPr>
          <w:p w14:paraId="6CF12247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</w:tr>
      <w:tr w:rsidR="0014763F" w14:paraId="3242801B" w14:textId="77777777" w:rsidTr="00816DEA">
        <w:trPr>
          <w:gridAfter w:val="1"/>
          <w:wAfter w:w="11" w:type="dxa"/>
          <w:trHeight w:val="46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D3CF20" w14:textId="77777777" w:rsidR="0014763F" w:rsidRPr="0014763F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385623"/>
                <w:sz w:val="20"/>
                <w:szCs w:val="20"/>
              </w:rPr>
            </w:pPr>
            <w:r w:rsidRPr="0014763F"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Apellidos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BDFA2E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7966" w:type="dxa"/>
            <w:gridSpan w:val="10"/>
            <w:tcBorders>
              <w:bottom w:val="single" w:sz="4" w:space="0" w:color="auto"/>
            </w:tcBorders>
            <w:vAlign w:val="center"/>
          </w:tcPr>
          <w:p w14:paraId="2233A4B5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2490815"/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color w:val="833C0B" w:themeColor="accent2" w:themeShade="80"/>
                      <w:sz w:val="20"/>
                      <w:szCs w:val="20"/>
                    </w:rPr>
                    <w:id w:val="1255857412"/>
                    <w:showingPlcHdr/>
                  </w:sdtPr>
                  <w:sdtEndPr/>
                  <w:sdtContent>
                    <w:r w:rsidR="0014763F" w:rsidRPr="004C118D">
                      <w:rPr>
                        <w:rStyle w:val="Textodelmarcadordeposicin"/>
                        <w:rFonts w:ascii="Tahoma" w:hAnsi="Tahoma" w:cs="Tahoma"/>
                        <w:color w:val="1F4E79" w:themeColor="accent1" w:themeShade="80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14763F" w:rsidRPr="002C5EC8" w14:paraId="325DAB07" w14:textId="77777777" w:rsidTr="00816DEA">
        <w:trPr>
          <w:gridAfter w:val="1"/>
          <w:wAfter w:w="11" w:type="dxa"/>
          <w:trHeight w:val="10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692B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47CE7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5B12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A161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</w:tr>
      <w:tr w:rsidR="0014763F" w14:paraId="422E0824" w14:textId="77777777" w:rsidTr="00816DEA">
        <w:trPr>
          <w:gridAfter w:val="1"/>
          <w:wAfter w:w="11" w:type="dxa"/>
          <w:trHeight w:val="46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770C80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r w:rsidRPr="0014763F"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N.I.F.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2765FD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C6F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-330912237"/>
                <w:showingPlcHdr/>
              </w:sdtPr>
              <w:sdtEndPr/>
              <w:sdtContent>
                <w:r w:rsidR="0014763F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CA9C8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DC3" w14:textId="6FC35C91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Socio MIR SEMG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EBCD8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F7D7E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-1492635672"/>
                <w:showingPlcHdr/>
              </w:sdtPr>
              <w:sdtEndPr/>
              <w:sdtContent>
                <w:r w:rsidR="0014763F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14763F" w:rsidRPr="00D068BD" w14:paraId="3B283FCC" w14:textId="77777777" w:rsidTr="00816DEA">
        <w:trPr>
          <w:gridAfter w:val="1"/>
          <w:wAfter w:w="11" w:type="dxa"/>
          <w:trHeight w:val="23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1DD9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506B2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8DB1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8D86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</w:tr>
      <w:tr w:rsidR="0014763F" w14:paraId="25FFF90A" w14:textId="77777777" w:rsidTr="00816DEA">
        <w:trPr>
          <w:gridAfter w:val="1"/>
          <w:wAfter w:w="11" w:type="dxa"/>
          <w:trHeight w:val="46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24412A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r w:rsidRPr="0014763F"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@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E4A9C0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79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0D4C9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1308057990"/>
                <w:showingPlcHdr/>
              </w:sdtPr>
              <w:sdtEndPr/>
              <w:sdtContent>
                <w:r w:rsidR="0014763F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14763F" w:rsidRPr="00D068BD" w14:paraId="56334872" w14:textId="77777777" w:rsidTr="00816DEA">
        <w:trPr>
          <w:gridAfter w:val="1"/>
          <w:wAfter w:w="11" w:type="dxa"/>
          <w:trHeight w:val="241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1BC30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olor w:val="1F4E79" w:themeColor="accent1" w:themeShade="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D6930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9118F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35A7C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</w:tr>
      <w:tr w:rsidR="0014763F" w14:paraId="1736000F" w14:textId="77777777" w:rsidTr="00816DEA">
        <w:trPr>
          <w:gridAfter w:val="1"/>
          <w:wAfter w:w="11" w:type="dxa"/>
          <w:trHeight w:val="46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6F31EE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14763F"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Móvil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DB3C3F" w14:textId="77777777" w:rsidR="0014763F" w:rsidRPr="004C118D" w:rsidRDefault="0014763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7966" w:type="dxa"/>
            <w:gridSpan w:val="10"/>
            <w:tcBorders>
              <w:bottom w:val="single" w:sz="4" w:space="0" w:color="auto"/>
            </w:tcBorders>
            <w:vAlign w:val="center"/>
          </w:tcPr>
          <w:p w14:paraId="71A30CFB" w14:textId="77777777" w:rsidR="0014763F" w:rsidRPr="004C118D" w:rsidRDefault="006351FF" w:rsidP="000F12EF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-818498838"/>
                <w:showingPlcHdr/>
              </w:sdtPr>
              <w:sdtEndPr/>
              <w:sdtContent>
                <w:r w:rsidR="0014763F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816DEA" w:rsidRPr="004C118D" w14:paraId="0DD39BE4" w14:textId="77777777" w:rsidTr="00816DEA">
        <w:trPr>
          <w:gridAfter w:val="1"/>
          <w:wAfter w:w="11" w:type="dxa"/>
          <w:trHeight w:val="461"/>
        </w:trPr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41D6A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93E88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0A4C7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0FE10B3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</w:tr>
      <w:tr w:rsidR="00816DEA" w14:paraId="1416DCB5" w14:textId="77777777" w:rsidTr="00816DEA">
        <w:trPr>
          <w:trHeight w:val="461"/>
        </w:trPr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2CC8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Presento Comunicación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92BBEA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CFE1" w14:textId="77777777" w:rsidR="00816DEA" w:rsidRPr="004C118D" w:rsidRDefault="006351FF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-991567217"/>
                <w:showingPlcHdr/>
              </w:sdtPr>
              <w:sdtEndPr/>
              <w:sdtContent>
                <w:r w:rsidR="00816DEA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816DEA" w:rsidRPr="004C118D" w14:paraId="00CE4484" w14:textId="77777777" w:rsidTr="00816DEA">
        <w:trPr>
          <w:gridAfter w:val="1"/>
          <w:wAfter w:w="11" w:type="dxa"/>
          <w:trHeight w:val="461"/>
        </w:trPr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4AF87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EC016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BD101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8DDD201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</w:tr>
      <w:tr w:rsidR="00816DEA" w14:paraId="07971B9E" w14:textId="77777777" w:rsidTr="00816DEA">
        <w:trPr>
          <w:gridAfter w:val="1"/>
          <w:wAfter w:w="11" w:type="dxa"/>
          <w:trHeight w:val="461"/>
        </w:trPr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1F66" w14:textId="33A5910C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Centro de trabajo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EC3C4F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28722" w14:textId="77777777" w:rsidR="00816DEA" w:rsidRPr="004C118D" w:rsidRDefault="006351FF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-198402307"/>
                <w:showingPlcHdr/>
              </w:sdtPr>
              <w:sdtEndPr/>
              <w:sdtContent>
                <w:r w:rsidR="00816DEA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816DEA" w:rsidRPr="004C118D" w14:paraId="169E569F" w14:textId="77777777" w:rsidTr="00816DEA">
        <w:trPr>
          <w:gridAfter w:val="1"/>
          <w:wAfter w:w="11" w:type="dxa"/>
          <w:trHeight w:val="461"/>
        </w:trPr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07363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750BD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15035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1FECA29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4"/>
                <w:szCs w:val="4"/>
              </w:rPr>
            </w:pPr>
          </w:p>
        </w:tc>
      </w:tr>
      <w:tr w:rsidR="00816DEA" w14:paraId="673B595E" w14:textId="77777777" w:rsidTr="00816DEA">
        <w:trPr>
          <w:trHeight w:val="461"/>
        </w:trPr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CF6D" w14:textId="23325D31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/>
                <w:sz w:val="20"/>
                <w:szCs w:val="20"/>
              </w:rPr>
              <w:t>Provincia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BB753F" w14:textId="77777777" w:rsidR="00816DEA" w:rsidRPr="004C118D" w:rsidRDefault="00816DEA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B3E6" w14:textId="77777777" w:rsidR="00816DEA" w:rsidRPr="004C118D" w:rsidRDefault="006351FF" w:rsidP="00796505">
            <w:pPr>
              <w:tabs>
                <w:tab w:val="left" w:pos="0"/>
              </w:tabs>
              <w:jc w:val="both"/>
              <w:rPr>
                <w:rFonts w:ascii="Tahoma" w:eastAsia="Calibri" w:hAnsi="Tahoma" w:cs="Tahoma"/>
                <w:color w:val="833C0B" w:themeColor="accent2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color w:val="833C0B" w:themeColor="accent2" w:themeShade="80"/>
                  <w:sz w:val="20"/>
                  <w:szCs w:val="20"/>
                </w:rPr>
                <w:id w:val="1353767001"/>
                <w:showingPlcHdr/>
              </w:sdtPr>
              <w:sdtEndPr/>
              <w:sdtContent>
                <w:r w:rsidR="00816DEA" w:rsidRPr="004C118D">
                  <w:rPr>
                    <w:rStyle w:val="Textodelmarcadordeposicin"/>
                    <w:rFonts w:ascii="Tahoma" w:hAnsi="Tahoma" w:cs="Tahoma"/>
                    <w:color w:val="1F4E79" w:themeColor="accent1" w:themeShade="8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2377CF13" w14:textId="29CBF611" w:rsidR="0014763F" w:rsidRDefault="0014763F" w:rsidP="0014763F">
      <w:pPr>
        <w:tabs>
          <w:tab w:val="left" w:pos="2685"/>
        </w:tabs>
        <w:rPr>
          <w:rFonts w:ascii="Calibri" w:eastAsia="Calibri" w:hAnsi="Calibri" w:cs="Calibri"/>
          <w:b/>
          <w:bCs/>
          <w:color w:val="833C0B" w:themeColor="accent2" w:themeShade="80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833C0B" w:themeColor="accent2" w:themeShade="8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BA0E0" wp14:editId="043B843D">
                <wp:simplePos x="0" y="0"/>
                <wp:positionH relativeFrom="column">
                  <wp:posOffset>-280035</wp:posOffset>
                </wp:positionH>
                <wp:positionV relativeFrom="paragraph">
                  <wp:posOffset>114300</wp:posOffset>
                </wp:positionV>
                <wp:extent cx="6021705" cy="571500"/>
                <wp:effectExtent l="0" t="0" r="1714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4694C" w14:textId="129736F1" w:rsidR="0014763F" w:rsidRPr="0014763F" w:rsidRDefault="0014763F" w:rsidP="0014763F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E30D4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Autorizo de manera expresa</w:t>
                            </w:r>
                            <w:r w:rsidRPr="007E30D4">
                              <w:rPr>
                                <w:rFonts w:ascii="Tahoma" w:hAnsi="Tahoma" w:cs="Tahoma"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a la Sociedad Española de Médicos Generales y de Familia (</w:t>
                            </w:r>
                            <w:r w:rsidRPr="007E30D4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SEMG</w:t>
                            </w:r>
                            <w:r w:rsidRPr="007E30D4">
                              <w:rPr>
                                <w:rFonts w:ascii="Tahoma" w:hAnsi="Tahoma" w:cs="Tahoma"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), para la cesión de mis datos personales cumplimentados en este documento, al laboratorio Grünenthal, con la FINALIDAD de tramitar y gestionar la inscripción de la actividad formativa detallada en 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BA0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05pt;margin-top:9pt;width:474.15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" fillcolor="white [3201]" strokeweight=".5pt">
                <v:textbox>
                  <w:txbxContent>
                    <w:p w14:paraId="0864694C" w14:textId="129736F1" w:rsidR="0014763F" w:rsidRPr="0014763F" w:rsidRDefault="0014763F" w:rsidP="0014763F">
                      <w:pPr>
                        <w:jc w:val="both"/>
                        <w:rPr>
                          <w:rFonts w:ascii="Tahoma" w:hAnsi="Tahoma" w:cs="Tahoma"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E30D4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Autorizo de manera expresa</w:t>
                      </w:r>
                      <w:r w:rsidRPr="007E30D4">
                        <w:rPr>
                          <w:rFonts w:ascii="Tahoma" w:hAnsi="Tahoma" w:cs="Tahoma"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 a la Sociedad Española de Médicos Generales y de Familia (</w:t>
                      </w:r>
                      <w:r w:rsidRPr="007E30D4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SEMG</w:t>
                      </w:r>
                      <w:r w:rsidRPr="007E30D4">
                        <w:rPr>
                          <w:rFonts w:ascii="Tahoma" w:hAnsi="Tahoma" w:cs="Tahoma"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), para la cesión de mis datos personales cumplimentados en este documento, al laboratorio Grünenthal, con la FINALIDAD de tramitar y gestionar la inscripción de la actividad formativa detallada en el documento.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7D9E7033" w14:textId="18218DE2" w:rsidR="0014763F" w:rsidRDefault="0014763F" w:rsidP="0014763F">
      <w:pPr>
        <w:tabs>
          <w:tab w:val="left" w:pos="2685"/>
        </w:tabs>
        <w:rPr>
          <w:rFonts w:ascii="Calibri" w:eastAsia="Calibri" w:hAnsi="Calibri" w:cs="Calibri"/>
          <w:b/>
          <w:bCs/>
          <w:color w:val="833C0B" w:themeColor="accent2" w:themeShade="80"/>
          <w:sz w:val="20"/>
          <w:szCs w:val="20"/>
        </w:rPr>
      </w:pPr>
    </w:p>
    <w:p w14:paraId="3E69A3B9" w14:textId="75BAB2AA" w:rsidR="0014763F" w:rsidRDefault="0014763F" w:rsidP="0014763F">
      <w:pPr>
        <w:tabs>
          <w:tab w:val="left" w:pos="2685"/>
        </w:tabs>
        <w:rPr>
          <w:rFonts w:ascii="Calibri" w:eastAsia="Calibri" w:hAnsi="Calibri" w:cs="Calibri"/>
          <w:b/>
          <w:bCs/>
          <w:color w:val="833C0B" w:themeColor="accent2" w:themeShade="80"/>
          <w:sz w:val="20"/>
          <w:szCs w:val="20"/>
        </w:rPr>
      </w:pPr>
    </w:p>
    <w:p w14:paraId="5CAB0505" w14:textId="5E2DE7FB" w:rsidR="00FF67AE" w:rsidRDefault="0014763F" w:rsidP="00816DEA">
      <w:pPr>
        <w:rPr>
          <w:rFonts w:ascii="Calibri" w:eastAsia="Calibri" w:hAnsi="Calibri" w:cs="Calibri"/>
          <w:sz w:val="20"/>
          <w:szCs w:val="20"/>
        </w:rPr>
      </w:pPr>
      <w:r w:rsidRPr="007E30D4">
        <w:rPr>
          <w:rFonts w:ascii="Tahoma" w:hAnsi="Tahoma" w:cs="Tahoma"/>
          <w:b/>
          <w:bCs/>
          <w:color w:val="385623" w:themeColor="accent6" w:themeShade="80"/>
          <w:sz w:val="20"/>
          <w:szCs w:val="20"/>
        </w:rPr>
        <w:t>Fecha</w:t>
      </w:r>
      <w:r w:rsidRPr="007E30D4">
        <w:rPr>
          <w:rFonts w:ascii="Calibri" w:eastAsia="Calibri" w:hAnsi="Calibri" w:cs="Calibri"/>
          <w:color w:val="385623" w:themeColor="accent6" w:themeShade="80"/>
          <w:sz w:val="32"/>
          <w:szCs w:val="20"/>
        </w:rPr>
        <w:t xml:space="preserve">: </w:t>
      </w:r>
      <w:sdt>
        <w:sdtPr>
          <w:rPr>
            <w:rFonts w:ascii="Calibri" w:eastAsia="Calibri" w:hAnsi="Calibri" w:cs="Calibri"/>
            <w:color w:val="385623" w:themeColor="accent6" w:themeShade="80"/>
            <w:sz w:val="20"/>
            <w:szCs w:val="20"/>
          </w:rPr>
          <w:id w:val="-675422998"/>
          <w:placeholder>
            <w:docPart w:val="C061CDD6A2834EA289D1EF336AE8C260"/>
          </w:placeholder>
          <w:showingPlcHdr/>
        </w:sdtPr>
        <w:sdtEndPr/>
        <w:sdtContent>
          <w:r w:rsidRPr="007E30D4">
            <w:rPr>
              <w:rStyle w:val="Textodelmarcadordeposicin"/>
              <w:color w:val="385623" w:themeColor="accent6" w:themeShade="80"/>
            </w:rPr>
            <w:t>Haga clic aquí para escribir texto.</w:t>
          </w:r>
        </w:sdtContent>
      </w:sdt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 xml:space="preserve"> </w:t>
      </w:r>
      <w:proofErr w:type="gramStart"/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>de</w:t>
      </w:r>
      <w:proofErr w:type="gramEnd"/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 xml:space="preserve">  </w:t>
      </w:r>
      <w:sdt>
        <w:sdtPr>
          <w:rPr>
            <w:rFonts w:ascii="Calibri" w:eastAsia="Calibri" w:hAnsi="Calibri" w:cs="Calibri"/>
            <w:color w:val="385623" w:themeColor="accent6" w:themeShade="80"/>
            <w:sz w:val="20"/>
            <w:szCs w:val="20"/>
          </w:rPr>
          <w:id w:val="-1939975002"/>
          <w:placeholder>
            <w:docPart w:val="69584E7C4F6446C6B598E5A4E248D6F9"/>
          </w:placeholder>
          <w:showingPlcHdr/>
        </w:sdtPr>
        <w:sdtEndPr/>
        <w:sdtContent>
          <w:r w:rsidRPr="007E30D4">
            <w:rPr>
              <w:rStyle w:val="Textodelmarcadordeposicin"/>
              <w:color w:val="385623" w:themeColor="accent6" w:themeShade="80"/>
            </w:rPr>
            <w:t>Haga clic aquí para escribir texto.</w:t>
          </w:r>
        </w:sdtContent>
      </w:sdt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 xml:space="preserve">  </w:t>
      </w:r>
      <w:proofErr w:type="gramStart"/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>de</w:t>
      </w:r>
      <w:proofErr w:type="gramEnd"/>
      <w:r w:rsidRPr="007E30D4">
        <w:rPr>
          <w:rFonts w:ascii="Calibri" w:eastAsia="Calibri" w:hAnsi="Calibri" w:cs="Calibri"/>
          <w:color w:val="385623" w:themeColor="accent6" w:themeShade="80"/>
          <w:sz w:val="20"/>
          <w:szCs w:val="20"/>
        </w:rPr>
        <w:t xml:space="preserve"> 2021</w:t>
      </w:r>
      <w:r w:rsidR="00FF67AE">
        <w:rPr>
          <w:rFonts w:ascii="Calibri" w:eastAsia="Calibri" w:hAnsi="Calibri" w:cs="Calibri"/>
          <w:sz w:val="20"/>
          <w:szCs w:val="20"/>
        </w:rPr>
        <w:tab/>
      </w:r>
    </w:p>
    <w:p w14:paraId="3528F0AB" w14:textId="358EE62F" w:rsidR="009034F8" w:rsidRPr="00FF67AE" w:rsidRDefault="007F4694" w:rsidP="00816DE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  <w:tab w:val="right" w:pos="8789"/>
        </w:tabs>
        <w:spacing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 xml:space="preserve">Doy mi consentimiento </w:t>
      </w:r>
      <w:sdt>
        <w:sdtPr>
          <w:rPr>
            <w:rFonts w:asciiTheme="majorHAnsi" w:eastAsia="Arial Unicode MS" w:hAnsiTheme="majorHAnsi" w:cstheme="majorHAnsi"/>
            <w:color w:val="385623" w:themeColor="accent6" w:themeShade="80"/>
            <w:sz w:val="22"/>
            <w:szCs w:val="22"/>
            <w:lang w:val="es-ES"/>
          </w:rPr>
          <w:id w:val="-114682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0D4">
            <w:rPr>
              <w:rFonts w:ascii="MS Gothic" w:eastAsia="MS Gothic" w:hAnsi="MS Gothic" w:cstheme="majorHAnsi" w:hint="eastAsia"/>
              <w:color w:val="385623" w:themeColor="accent6" w:themeShade="80"/>
              <w:sz w:val="22"/>
              <w:szCs w:val="22"/>
              <w:lang w:val="es-ES"/>
            </w:rPr>
            <w:t>☐</w:t>
          </w:r>
        </w:sdtContent>
      </w:sdt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</w:r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</w:r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</w:r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</w:r>
      <w:r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  <w:t xml:space="preserve">No doy mi consentimiento </w:t>
      </w:r>
      <w:sdt>
        <w:sdtPr>
          <w:rPr>
            <w:rFonts w:asciiTheme="majorHAnsi" w:eastAsia="Arial Unicode MS" w:hAnsiTheme="majorHAnsi" w:cstheme="majorHAnsi"/>
            <w:color w:val="385623" w:themeColor="accent6" w:themeShade="80"/>
            <w:sz w:val="22"/>
            <w:szCs w:val="22"/>
            <w:lang w:val="es-ES"/>
          </w:rPr>
          <w:id w:val="108249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0D4">
            <w:rPr>
              <w:rFonts w:ascii="MS Gothic" w:eastAsia="MS Gothic" w:hAnsi="MS Gothic" w:cstheme="majorHAnsi" w:hint="eastAsia"/>
              <w:color w:val="385623" w:themeColor="accent6" w:themeShade="80"/>
              <w:sz w:val="22"/>
              <w:szCs w:val="22"/>
              <w:lang w:val="es-ES"/>
            </w:rPr>
            <w:t>☐</w:t>
          </w:r>
        </w:sdtContent>
      </w:sdt>
      <w:r w:rsidR="007E30D4" w:rsidRPr="007E30D4">
        <w:rPr>
          <w:rFonts w:asciiTheme="majorHAnsi" w:eastAsia="Arial Unicode MS" w:hAnsiTheme="majorHAnsi" w:cstheme="majorHAnsi"/>
          <w:color w:val="385623" w:themeColor="accent6" w:themeShade="80"/>
          <w:sz w:val="22"/>
          <w:szCs w:val="22"/>
          <w:lang w:val="es-ES"/>
        </w:rPr>
        <w:tab/>
      </w:r>
    </w:p>
    <w:sectPr w:rsidR="009034F8" w:rsidRPr="00FF67AE" w:rsidSect="00816DEA">
      <w:headerReference w:type="default" r:id="rId9"/>
      <w:footerReference w:type="default" r:id="rId10"/>
      <w:pgSz w:w="11906" w:h="16838"/>
      <w:pgMar w:top="1701" w:right="141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825E" w14:textId="77777777" w:rsidR="00BB5808" w:rsidRDefault="00BB5808" w:rsidP="00F4239B">
      <w:pPr>
        <w:spacing w:after="0" w:line="240" w:lineRule="auto"/>
      </w:pPr>
      <w:r>
        <w:separator/>
      </w:r>
    </w:p>
  </w:endnote>
  <w:endnote w:type="continuationSeparator" w:id="0">
    <w:p w14:paraId="4AA49F9B" w14:textId="77777777" w:rsidR="00BB5808" w:rsidRDefault="00BB5808" w:rsidP="00F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FCE6" w14:textId="77777777" w:rsidR="00F4239B" w:rsidRPr="008B7CC8" w:rsidRDefault="00DC6CE8">
    <w:pPr>
      <w:pStyle w:val="Piedepgina"/>
      <w:rPr>
        <w:color w:val="1F4E79" w:themeColor="accent1" w:themeShade="80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35B1B10A" wp14:editId="7CE19BFA">
          <wp:simplePos x="0" y="0"/>
          <wp:positionH relativeFrom="column">
            <wp:posOffset>4730115</wp:posOffset>
          </wp:positionH>
          <wp:positionV relativeFrom="paragraph">
            <wp:posOffset>-365125</wp:posOffset>
          </wp:positionV>
          <wp:extent cx="1151890" cy="779207"/>
          <wp:effectExtent l="0" t="0" r="0" b="1905"/>
          <wp:wrapNone/>
          <wp:docPr id="28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4B9F57-C2FA-47C9-942D-D4BA8C0E38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4B9F57-C2FA-47C9-942D-D4BA8C0E38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00" t="2657" b="2702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7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B17" w:rsidRPr="008B7CC8">
      <w:rPr>
        <w:noProof/>
        <w:color w:val="1F4E79" w:themeColor="accent1" w:themeShade="80"/>
        <w:lang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29D3BB" wp14:editId="3DACAE56">
              <wp:simplePos x="0" y="0"/>
              <wp:positionH relativeFrom="margin">
                <wp:posOffset>-775335</wp:posOffset>
              </wp:positionH>
              <wp:positionV relativeFrom="paragraph">
                <wp:posOffset>187960</wp:posOffset>
              </wp:positionV>
              <wp:extent cx="5172075" cy="265430"/>
              <wp:effectExtent l="0" t="0" r="0" b="1270"/>
              <wp:wrapNone/>
              <wp:docPr id="1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B50444-BEBE-4C2F-9251-97C9DE95E78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85025" w14:textId="77777777" w:rsidR="00952F64" w:rsidRPr="007E30D4" w:rsidRDefault="00341B4C" w:rsidP="00DA6B51">
                          <w:pPr>
                            <w:spacing w:line="256" w:lineRule="auto"/>
                            <w:jc w:val="right"/>
                            <w:rPr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 w:rsidRPr="007E30D4">
                            <w:rPr>
                              <w:rFonts w:ascii="Calibri" w:eastAsia="Calibri" w:hAnsi="Calibri"/>
                              <w:i/>
                              <w:iCs/>
                              <w:color w:val="385623" w:themeColor="accent6" w:themeShade="80"/>
                              <w:kern w:val="24"/>
                            </w:rPr>
                            <w:t xml:space="preserve">Ayuda a la Formación -  XXVII Congreso Nacional de Medicina General de Familia </w:t>
                          </w:r>
                          <w:r w:rsidR="00270B17" w:rsidRPr="007E30D4">
                            <w:rPr>
                              <w:rFonts w:ascii="Calibri" w:eastAsia="Calibri" w:hAnsi="Calibri"/>
                              <w:i/>
                              <w:iCs/>
                              <w:color w:val="385623" w:themeColor="accent6" w:themeShade="80"/>
                              <w:kern w:val="24"/>
                            </w:rPr>
                            <w:t xml:space="preserve"> </w:t>
                          </w:r>
                          <w:r w:rsidR="007E30D4" w:rsidRPr="007E30D4">
                            <w:rPr>
                              <w:rFonts w:ascii="Calibri" w:eastAsia="Calibri" w:hAnsi="Calibri"/>
                              <w:i/>
                              <w:iCs/>
                              <w:color w:val="385623" w:themeColor="accent6" w:themeShade="80"/>
                              <w:kern w:val="24"/>
                            </w:rPr>
                            <w:t>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29D3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05pt;margin-top:14.8pt;width:407.25pt;height:20.9pt;z-index:-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" filled="f" stroked="f">
              <v:textbox>
                <w:txbxContent>
                  <w:p w14:paraId="4DB85025" w14:textId="77777777" w:rsidR="00952F64" w:rsidRPr="007E30D4" w:rsidRDefault="00341B4C" w:rsidP="00DA6B51">
                    <w:pPr>
                      <w:spacing w:line="256" w:lineRule="auto"/>
                      <w:jc w:val="right"/>
                      <w:rPr>
                        <w:color w:val="385623" w:themeColor="accent6" w:themeShade="80"/>
                        <w:sz w:val="24"/>
                        <w:szCs w:val="24"/>
                      </w:rPr>
                    </w:pPr>
                    <w:r w:rsidRPr="007E30D4">
                      <w:rPr>
                        <w:rFonts w:ascii="Calibri" w:eastAsia="Calibri" w:hAnsi="Calibri"/>
                        <w:i/>
                        <w:iCs/>
                        <w:color w:val="385623" w:themeColor="accent6" w:themeShade="80"/>
                        <w:kern w:val="24"/>
                      </w:rPr>
                      <w:t xml:space="preserve">Ayuda a la Formación -  XXVII Congreso Nacional de Medicina General de Familia </w:t>
                    </w:r>
                    <w:r w:rsidR="00270B17" w:rsidRPr="007E30D4">
                      <w:rPr>
                        <w:rFonts w:ascii="Calibri" w:eastAsia="Calibri" w:hAnsi="Calibri"/>
                        <w:i/>
                        <w:iCs/>
                        <w:color w:val="385623" w:themeColor="accent6" w:themeShade="80"/>
                        <w:kern w:val="24"/>
                      </w:rPr>
                      <w:t xml:space="preserve"> </w:t>
                    </w:r>
                    <w:r w:rsidR="007E30D4" w:rsidRPr="007E30D4">
                      <w:rPr>
                        <w:rFonts w:ascii="Calibri" w:eastAsia="Calibri" w:hAnsi="Calibri"/>
                        <w:i/>
                        <w:iCs/>
                        <w:color w:val="385623" w:themeColor="accent6" w:themeShade="80"/>
                        <w:kern w:val="24"/>
                      </w:rPr>
                      <w:t>- 2021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1F8C" w:rsidRPr="008B7CC8">
      <w:rPr>
        <w:noProof/>
        <w:color w:val="1F4E79" w:themeColor="accent1" w:themeShade="80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8E765" wp14:editId="7EC1D279">
              <wp:simplePos x="0" y="0"/>
              <wp:positionH relativeFrom="column">
                <wp:posOffset>-794385</wp:posOffset>
              </wp:positionH>
              <wp:positionV relativeFrom="paragraph">
                <wp:posOffset>130175</wp:posOffset>
              </wp:positionV>
              <wp:extent cx="3409950" cy="0"/>
              <wp:effectExtent l="0" t="0" r="0" b="0"/>
              <wp:wrapNone/>
              <wp:docPr id="291" name="Conector rect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89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E94C32" id="Conector recto 29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5pt,10.25pt" to="20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" strokecolor="#d8945e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BFD5" w14:textId="77777777" w:rsidR="00BB5808" w:rsidRDefault="00BB5808" w:rsidP="00F4239B">
      <w:pPr>
        <w:spacing w:after="0" w:line="240" w:lineRule="auto"/>
      </w:pPr>
      <w:r>
        <w:separator/>
      </w:r>
    </w:p>
  </w:footnote>
  <w:footnote w:type="continuationSeparator" w:id="0">
    <w:p w14:paraId="0AA5BFEC" w14:textId="77777777" w:rsidR="00BB5808" w:rsidRDefault="00BB5808" w:rsidP="00F4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C273" w14:textId="77777777" w:rsidR="00F4239B" w:rsidRDefault="00D46889" w:rsidP="00C14B15">
    <w:pPr>
      <w:pStyle w:val="Encabezado"/>
      <w:tabs>
        <w:tab w:val="clear" w:pos="4252"/>
        <w:tab w:val="clear" w:pos="8504"/>
        <w:tab w:val="left" w:pos="5790"/>
      </w:tabs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3FF7FA" wp14:editId="7518F5C7">
          <wp:simplePos x="0" y="0"/>
          <wp:positionH relativeFrom="margin">
            <wp:posOffset>4742815</wp:posOffset>
          </wp:positionH>
          <wp:positionV relativeFrom="paragraph">
            <wp:posOffset>-319405</wp:posOffset>
          </wp:positionV>
          <wp:extent cx="1371600" cy="702247"/>
          <wp:effectExtent l="0" t="0" r="0" b="317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2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FF5"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5999C9D4" wp14:editId="7BE0B1A3">
          <wp:simplePos x="0" y="0"/>
          <wp:positionH relativeFrom="column">
            <wp:posOffset>2587625</wp:posOffset>
          </wp:positionH>
          <wp:positionV relativeFrom="paragraph">
            <wp:posOffset>-116840</wp:posOffset>
          </wp:positionV>
          <wp:extent cx="1674243" cy="535758"/>
          <wp:effectExtent l="0" t="0" r="254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43" cy="535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60BC26E" wp14:editId="3C2EFEDB">
          <wp:simplePos x="0" y="0"/>
          <wp:positionH relativeFrom="column">
            <wp:posOffset>-737235</wp:posOffset>
          </wp:positionH>
          <wp:positionV relativeFrom="paragraph">
            <wp:posOffset>-402590</wp:posOffset>
          </wp:positionV>
          <wp:extent cx="2038350" cy="1032510"/>
          <wp:effectExtent l="0" t="0" r="0" b="0"/>
          <wp:wrapNone/>
          <wp:docPr id="27" name="Imagen 3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543E31-8A6E-416F-AB1F-0C94DECB27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543E31-8A6E-416F-AB1F-0C94DECB27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B15">
      <w:tab/>
    </w:r>
  </w:p>
  <w:p w14:paraId="0A4F9311" w14:textId="77777777" w:rsidR="00F4239B" w:rsidRDefault="006351FF">
    <w:pPr>
      <w:pStyle w:val="Encabezado"/>
    </w:pPr>
    <w:r>
      <w:rPr>
        <w:noProof/>
      </w:rPr>
      <w:pict w14:anchorId="71F3E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284330" o:spid="_x0000_s2049" type="#_x0000_t136" style="position:absolute;margin-left:-26.6pt;margin-top:292.45pt;width:508.5pt;height:127.75pt;rotation:315;z-index:-251655680;mso-position-horizontal-relative:margin;mso-position-vertical-relative:margin" o:allowincell="f" fillcolor="#d8d8d8 [2732]" stroked="f">
          <v:textpath style="font-family:&quot;candara&quot;;font-size:16pt" string="  SEMG - Grünenthal"/>
          <w10:wrap anchorx="margin" anchory="margin"/>
        </v:shape>
      </w:pict>
    </w:r>
    <w:r w:rsidR="00D46889" w:rsidRPr="00D46889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467"/>
    <w:multiLevelType w:val="multilevel"/>
    <w:tmpl w:val="205A761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35D0218"/>
    <w:multiLevelType w:val="hybridMultilevel"/>
    <w:tmpl w:val="54800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226DAF"/>
    <w:multiLevelType w:val="hybridMultilevel"/>
    <w:tmpl w:val="41A6D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103"/>
    <w:multiLevelType w:val="hybridMultilevel"/>
    <w:tmpl w:val="9F6A1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6751"/>
    <w:multiLevelType w:val="hybridMultilevel"/>
    <w:tmpl w:val="218093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A3445"/>
    <w:multiLevelType w:val="hybridMultilevel"/>
    <w:tmpl w:val="D180B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4E0"/>
    <w:multiLevelType w:val="hybridMultilevel"/>
    <w:tmpl w:val="A39C28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1FEB"/>
    <w:multiLevelType w:val="multilevel"/>
    <w:tmpl w:val="4F1EC6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68A250CD"/>
    <w:multiLevelType w:val="multilevel"/>
    <w:tmpl w:val="39E09E7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9CA31B3"/>
    <w:multiLevelType w:val="hybridMultilevel"/>
    <w:tmpl w:val="84C627A4"/>
    <w:lvl w:ilvl="0" w:tplc="0A363E32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770FD4"/>
    <w:multiLevelType w:val="hybridMultilevel"/>
    <w:tmpl w:val="C93464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mt+cBxdDXe2YwFp8yPVAuMlrepz/3LDKNR8xC67OsoJ4WWDveiuofH9+iL0tHvAzaOBVBaUYaIg6maeGJmnA==" w:salt="d28W0vhgphBS2yOtgdTL/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8"/>
    <w:rsid w:val="000512F0"/>
    <w:rsid w:val="00096C1D"/>
    <w:rsid w:val="000E1491"/>
    <w:rsid w:val="0014763F"/>
    <w:rsid w:val="00185208"/>
    <w:rsid w:val="00205306"/>
    <w:rsid w:val="00216AD4"/>
    <w:rsid w:val="00270B17"/>
    <w:rsid w:val="00304703"/>
    <w:rsid w:val="00341B4C"/>
    <w:rsid w:val="00344243"/>
    <w:rsid w:val="00364BD5"/>
    <w:rsid w:val="003D0D02"/>
    <w:rsid w:val="003F1D5D"/>
    <w:rsid w:val="003F33B4"/>
    <w:rsid w:val="0040621E"/>
    <w:rsid w:val="00451CB4"/>
    <w:rsid w:val="00497889"/>
    <w:rsid w:val="004B4996"/>
    <w:rsid w:val="004B54DD"/>
    <w:rsid w:val="004C636C"/>
    <w:rsid w:val="004D2891"/>
    <w:rsid w:val="004F471C"/>
    <w:rsid w:val="00516F9B"/>
    <w:rsid w:val="005804CB"/>
    <w:rsid w:val="005C1F8C"/>
    <w:rsid w:val="005E186B"/>
    <w:rsid w:val="005E5192"/>
    <w:rsid w:val="005F23E6"/>
    <w:rsid w:val="00601DC8"/>
    <w:rsid w:val="006351FF"/>
    <w:rsid w:val="006652CD"/>
    <w:rsid w:val="00716932"/>
    <w:rsid w:val="00750252"/>
    <w:rsid w:val="007A5A85"/>
    <w:rsid w:val="007B0C0E"/>
    <w:rsid w:val="007E30D4"/>
    <w:rsid w:val="007F4694"/>
    <w:rsid w:val="00816DEA"/>
    <w:rsid w:val="0087555C"/>
    <w:rsid w:val="008B7CC8"/>
    <w:rsid w:val="008C24F3"/>
    <w:rsid w:val="009034F8"/>
    <w:rsid w:val="00921645"/>
    <w:rsid w:val="00952F64"/>
    <w:rsid w:val="00970823"/>
    <w:rsid w:val="009A087D"/>
    <w:rsid w:val="00A212EB"/>
    <w:rsid w:val="00A631E9"/>
    <w:rsid w:val="00A9418A"/>
    <w:rsid w:val="00A96F79"/>
    <w:rsid w:val="00AD4850"/>
    <w:rsid w:val="00B14312"/>
    <w:rsid w:val="00B220D0"/>
    <w:rsid w:val="00B30594"/>
    <w:rsid w:val="00B33C4C"/>
    <w:rsid w:val="00B46093"/>
    <w:rsid w:val="00B81A1D"/>
    <w:rsid w:val="00BB5808"/>
    <w:rsid w:val="00C036DD"/>
    <w:rsid w:val="00C14B15"/>
    <w:rsid w:val="00C5079F"/>
    <w:rsid w:val="00CA0F38"/>
    <w:rsid w:val="00CA3949"/>
    <w:rsid w:val="00CB0038"/>
    <w:rsid w:val="00D0697C"/>
    <w:rsid w:val="00D2652C"/>
    <w:rsid w:val="00D305A0"/>
    <w:rsid w:val="00D33106"/>
    <w:rsid w:val="00D46889"/>
    <w:rsid w:val="00D55CC4"/>
    <w:rsid w:val="00DA6B51"/>
    <w:rsid w:val="00DB0F16"/>
    <w:rsid w:val="00DC39F8"/>
    <w:rsid w:val="00DC6CE8"/>
    <w:rsid w:val="00F41747"/>
    <w:rsid w:val="00F4239B"/>
    <w:rsid w:val="00F4489A"/>
    <w:rsid w:val="00FA529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881F30"/>
  <w15:docId w15:val="{FE2C9A01-81BA-4C7B-8808-44ECBD81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9B"/>
  </w:style>
  <w:style w:type="paragraph" w:styleId="Piedepgina">
    <w:name w:val="footer"/>
    <w:basedOn w:val="Normal"/>
    <w:link w:val="PiedepginaCar"/>
    <w:uiPriority w:val="99"/>
    <w:unhideWhenUsed/>
    <w:rsid w:val="00F4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9B"/>
  </w:style>
  <w:style w:type="paragraph" w:styleId="Prrafodelista">
    <w:name w:val="List Paragraph"/>
    <w:basedOn w:val="Normal"/>
    <w:uiPriority w:val="34"/>
    <w:qFormat/>
    <w:rsid w:val="000E14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F1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89A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034F8"/>
    <w:pPr>
      <w:widowControl w:val="0"/>
      <w:spacing w:before="19" w:after="0" w:line="240" w:lineRule="auto"/>
      <w:ind w:left="1614" w:hanging="360"/>
    </w:pPr>
    <w:rPr>
      <w:rFonts w:ascii="Aharoni" w:eastAsia="Aharoni" w:hAnsi="Aharoni" w:cs="Arial"/>
      <w:b/>
      <w:bCs/>
      <w:sz w:val="40"/>
      <w:szCs w:val="4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4F8"/>
    <w:rPr>
      <w:rFonts w:ascii="Aharoni" w:eastAsia="Aharoni" w:hAnsi="Aharoni" w:cs="Arial"/>
      <w:b/>
      <w:bCs/>
      <w:sz w:val="40"/>
      <w:szCs w:val="40"/>
      <w:lang w:val="en-US"/>
    </w:rPr>
  </w:style>
  <w:style w:type="character" w:styleId="Hipervnculo">
    <w:name w:val="Hyperlink"/>
    <w:basedOn w:val="Fuentedeprrafopredeter"/>
    <w:uiPriority w:val="99"/>
    <w:unhideWhenUsed/>
    <w:rsid w:val="00FF67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F4694"/>
    <w:rPr>
      <w:color w:val="808080"/>
    </w:rPr>
  </w:style>
  <w:style w:type="paragraph" w:styleId="Revisin">
    <w:name w:val="Revision"/>
    <w:hidden/>
    <w:uiPriority w:val="99"/>
    <w:semiHidden/>
    <w:rsid w:val="00F4174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9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@semg.co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1CDD6A2834EA289D1EF336AE8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41B4-8F82-4DD6-A0FF-440A82C6D76A}"/>
      </w:docPartPr>
      <w:docPartBody>
        <w:p w:rsidR="00D26FDD" w:rsidRDefault="001B580B" w:rsidP="001B580B">
          <w:pPr>
            <w:pStyle w:val="C061CDD6A2834EA289D1EF336AE8C260"/>
          </w:pPr>
          <w:r w:rsidRPr="007B05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84E7C4F6446C6B598E5A4E248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80DC-1855-43B3-9169-FC816D48C24E}"/>
      </w:docPartPr>
      <w:docPartBody>
        <w:p w:rsidR="00D26FDD" w:rsidRDefault="001B580B" w:rsidP="001B580B">
          <w:pPr>
            <w:pStyle w:val="69584E7C4F6446C6B598E5A4E248D6F9"/>
          </w:pPr>
          <w:r w:rsidRPr="007B050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4"/>
    <w:rsid w:val="001B580B"/>
    <w:rsid w:val="002755E6"/>
    <w:rsid w:val="00D26FDD"/>
    <w:rsid w:val="00E26623"/>
    <w:rsid w:val="00E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80B"/>
    <w:rPr>
      <w:color w:val="808080"/>
    </w:rPr>
  </w:style>
  <w:style w:type="paragraph" w:customStyle="1" w:styleId="DD435802A462458EA26232492EBDDAA7">
    <w:name w:val="DD435802A462458EA26232492EBDDAA7"/>
    <w:rsid w:val="00E45854"/>
  </w:style>
  <w:style w:type="paragraph" w:customStyle="1" w:styleId="15FFB0F1F16F4388B5595E51A22C756A">
    <w:name w:val="15FFB0F1F16F4388B5595E51A22C756A"/>
    <w:rsid w:val="00E45854"/>
  </w:style>
  <w:style w:type="paragraph" w:customStyle="1" w:styleId="BE0AFA4EF9CA4D18B0CB607A57D58C8C">
    <w:name w:val="BE0AFA4EF9CA4D18B0CB607A57D58C8C"/>
    <w:rsid w:val="00E45854"/>
  </w:style>
  <w:style w:type="paragraph" w:customStyle="1" w:styleId="B36759468563430FB04B149A2B1B9E13">
    <w:name w:val="B36759468563430FB04B149A2B1B9E13"/>
    <w:rsid w:val="00E45854"/>
  </w:style>
  <w:style w:type="paragraph" w:customStyle="1" w:styleId="5E029406C4AB40109BC686B8C153F0D7">
    <w:name w:val="5E029406C4AB40109BC686B8C153F0D7"/>
    <w:rsid w:val="00E45854"/>
  </w:style>
  <w:style w:type="paragraph" w:customStyle="1" w:styleId="E6A7024931F44DBE883EEFC0A1BAEE5A">
    <w:name w:val="E6A7024931F44DBE883EEFC0A1BAEE5A"/>
    <w:rsid w:val="00E45854"/>
  </w:style>
  <w:style w:type="paragraph" w:customStyle="1" w:styleId="7769B2F14EE34053BED904F6B944385F">
    <w:name w:val="7769B2F14EE34053BED904F6B944385F"/>
    <w:rsid w:val="00E45854"/>
  </w:style>
  <w:style w:type="paragraph" w:customStyle="1" w:styleId="938CF7A511DE47B698F7B1653B0C2EC5">
    <w:name w:val="938CF7A511DE47B698F7B1653B0C2EC5"/>
    <w:rsid w:val="00E45854"/>
  </w:style>
  <w:style w:type="paragraph" w:customStyle="1" w:styleId="7ED92A1CA54F405FAB87F195FEEA446A">
    <w:name w:val="7ED92A1CA54F405FAB87F195FEEA446A"/>
    <w:rsid w:val="00E45854"/>
  </w:style>
  <w:style w:type="paragraph" w:customStyle="1" w:styleId="46F9B3083A074EB0BF0594F8BC684672">
    <w:name w:val="46F9B3083A074EB0BF0594F8BC684672"/>
    <w:rsid w:val="00E45854"/>
  </w:style>
  <w:style w:type="paragraph" w:customStyle="1" w:styleId="2BB027665B4E42B39A3B90FD830F810D">
    <w:name w:val="2BB027665B4E42B39A3B90FD830F810D"/>
    <w:rsid w:val="00E45854"/>
  </w:style>
  <w:style w:type="paragraph" w:customStyle="1" w:styleId="AC9397BEBBC04C2E811504222317226D">
    <w:name w:val="AC9397BEBBC04C2E811504222317226D"/>
    <w:rsid w:val="00E45854"/>
  </w:style>
  <w:style w:type="paragraph" w:customStyle="1" w:styleId="87C8721B410B4618AACC2C960A775445">
    <w:name w:val="87C8721B410B4618AACC2C960A775445"/>
    <w:rsid w:val="00E45854"/>
  </w:style>
  <w:style w:type="paragraph" w:customStyle="1" w:styleId="A873C2B6CB7C47AB9B5D1A6BBC02CE3A">
    <w:name w:val="A873C2B6CB7C47AB9B5D1A6BBC02CE3A"/>
    <w:rsid w:val="00E45854"/>
  </w:style>
  <w:style w:type="paragraph" w:customStyle="1" w:styleId="9981F37A08E441B9B1877B050682FDE2">
    <w:name w:val="9981F37A08E441B9B1877B050682FDE2"/>
    <w:rsid w:val="00E45854"/>
  </w:style>
  <w:style w:type="paragraph" w:customStyle="1" w:styleId="6C8846A8BE3247AE94239F2CF045746A">
    <w:name w:val="6C8846A8BE3247AE94239F2CF045746A"/>
    <w:rsid w:val="00E45854"/>
  </w:style>
  <w:style w:type="paragraph" w:customStyle="1" w:styleId="67CB659B7B514FEA8A805E0B4FFC5832">
    <w:name w:val="67CB659B7B514FEA8A805E0B4FFC5832"/>
    <w:rsid w:val="00E45854"/>
  </w:style>
  <w:style w:type="paragraph" w:customStyle="1" w:styleId="291EBAAA2CBC43A599B82A5D7D7F5FE0">
    <w:name w:val="291EBAAA2CBC43A599B82A5D7D7F5FE0"/>
    <w:rsid w:val="00E45854"/>
  </w:style>
  <w:style w:type="paragraph" w:customStyle="1" w:styleId="DCA4572E81EE4D80A44A35A9E0723B69">
    <w:name w:val="DCA4572E81EE4D80A44A35A9E0723B69"/>
    <w:rsid w:val="00E45854"/>
  </w:style>
  <w:style w:type="paragraph" w:customStyle="1" w:styleId="29951A957EA346F8BD4BB348D831FF8A">
    <w:name w:val="29951A957EA346F8BD4BB348D831FF8A"/>
    <w:rsid w:val="00E45854"/>
  </w:style>
  <w:style w:type="paragraph" w:customStyle="1" w:styleId="9C76C503661049E6A344CB946458213D">
    <w:name w:val="9C76C503661049E6A344CB946458213D"/>
    <w:rsid w:val="00E45854"/>
  </w:style>
  <w:style w:type="paragraph" w:customStyle="1" w:styleId="C061CDD6A2834EA289D1EF336AE8C260">
    <w:name w:val="C061CDD6A2834EA289D1EF336AE8C260"/>
    <w:rsid w:val="001B580B"/>
  </w:style>
  <w:style w:type="paragraph" w:customStyle="1" w:styleId="69584E7C4F6446C6B598E5A4E248D6F9">
    <w:name w:val="69584E7C4F6446C6B598E5A4E248D6F9"/>
    <w:rsid w:val="001B5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9542-74A2-467A-929A-1B935A29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Rodríguez</dc:creator>
  <cp:keywords/>
  <dc:description/>
  <cp:lastModifiedBy>Cristina Rodríguez</cp:lastModifiedBy>
  <cp:revision>2</cp:revision>
  <cp:lastPrinted>2021-02-24T12:03:00Z</cp:lastPrinted>
  <dcterms:created xsi:type="dcterms:W3CDTF">2021-03-08T15:16:00Z</dcterms:created>
  <dcterms:modified xsi:type="dcterms:W3CDTF">2021-03-08T15:16:00Z</dcterms:modified>
</cp:coreProperties>
</file>